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3" w:rsidRDefault="00137593"/>
    <w:sectPr w:rsidR="00137593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E7" w:rsidRDefault="008B74E7" w:rsidP="007F491E">
      <w:pPr>
        <w:spacing w:after="0" w:line="240" w:lineRule="auto"/>
      </w:pPr>
      <w:r>
        <w:separator/>
      </w:r>
    </w:p>
  </w:endnote>
  <w:endnote w:type="continuationSeparator" w:id="1">
    <w:p w:rsidR="008B74E7" w:rsidRDefault="008B74E7" w:rsidP="007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Default="007F4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Default="007F4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Default="007F4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E7" w:rsidRDefault="008B74E7" w:rsidP="007F491E">
      <w:pPr>
        <w:spacing w:after="0" w:line="240" w:lineRule="auto"/>
      </w:pPr>
      <w:r>
        <w:separator/>
      </w:r>
    </w:p>
  </w:footnote>
  <w:footnote w:type="continuationSeparator" w:id="1">
    <w:p w:rsidR="008B74E7" w:rsidRDefault="008B74E7" w:rsidP="007F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Default="007F4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Default="007F491E">
    <w:pPr>
      <w:pStyle w:val="Header"/>
    </w:pP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Bangladesh</w:t>
    </w:r>
    <w:r>
      <w:rPr>
        <w:rFonts w:ascii="Verdana" w:hAnsi="Verdana"/>
        <w:color w:val="111111"/>
        <w:sz w:val="20"/>
        <w:szCs w:val="20"/>
      </w:rPr>
      <w:br/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Service Provider: GrameenPhone Ltd.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APN: gpinternet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IP and Port depends on the Phones (HTTP/WAP2.0 - 8080, WAP1.0 - 9201)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WAP Portal:</w:t>
    </w:r>
    <w:r>
      <w:rPr>
        <w:rStyle w:val="apple-converted-space"/>
        <w:rFonts w:ascii="Verdana" w:hAnsi="Verdana"/>
        <w:color w:val="111111"/>
        <w:sz w:val="20"/>
        <w:szCs w:val="20"/>
      </w:rPr>
      <w:t> </w:t>
    </w:r>
    <w:hyperlink r:id="rId1" w:tgtFrame="_blank" w:history="1">
      <w:r>
        <w:rPr>
          <w:rStyle w:val="Hyperlink"/>
          <w:rFonts w:ascii="Verdana" w:hAnsi="Verdana"/>
          <w:color w:val="B35400"/>
          <w:sz w:val="20"/>
          <w:szCs w:val="20"/>
          <w:bdr w:val="none" w:sz="0" w:space="0" w:color="auto" w:frame="1"/>
        </w:rPr>
        <w:t>http://wap.gpsurf.net/gp</w:t>
      </w:r>
    </w:hyperlink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Settings Instruction:</w:t>
    </w:r>
    <w:r>
      <w:rPr>
        <w:rStyle w:val="apple-converted-space"/>
        <w:rFonts w:ascii="Verdana" w:hAnsi="Verdana"/>
        <w:color w:val="111111"/>
        <w:sz w:val="20"/>
        <w:szCs w:val="20"/>
      </w:rPr>
      <w:t> </w:t>
    </w:r>
    <w:hyperlink r:id="rId2" w:tgtFrame="_blank" w:history="1">
      <w:r>
        <w:rPr>
          <w:rStyle w:val="Hyperlink"/>
          <w:rFonts w:ascii="Verdana" w:hAnsi="Verdana"/>
          <w:color w:val="B35400"/>
          <w:sz w:val="20"/>
          <w:szCs w:val="20"/>
          <w:bdr w:val="none" w:sz="0" w:space="0" w:color="auto" w:frame="1"/>
        </w:rPr>
        <w:t>http://www.grameenphone.com/upload/EDGE_Manual.htm</w:t>
      </w:r>
    </w:hyperlink>
    <w:r>
      <w:rPr>
        <w:rFonts w:ascii="Verdana" w:hAnsi="Verdana"/>
        <w:color w:val="111111"/>
        <w:sz w:val="20"/>
        <w:szCs w:val="20"/>
      </w:rPr>
      <w:br/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Service Provider: Aktel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APN: internet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WAP Portal:</w:t>
    </w:r>
    <w:r>
      <w:rPr>
        <w:rStyle w:val="apple-converted-space"/>
        <w:rFonts w:ascii="Verdana" w:hAnsi="Verdana"/>
        <w:color w:val="111111"/>
        <w:sz w:val="20"/>
        <w:szCs w:val="20"/>
      </w:rPr>
      <w:t> </w:t>
    </w:r>
    <w:hyperlink r:id="rId3" w:tgtFrame="_blank" w:history="1">
      <w:r>
        <w:rPr>
          <w:rStyle w:val="Hyperlink"/>
          <w:rFonts w:ascii="Verdana" w:hAnsi="Verdana"/>
          <w:color w:val="B35400"/>
          <w:sz w:val="20"/>
          <w:szCs w:val="20"/>
          <w:bdr w:val="none" w:sz="0" w:space="0" w:color="auto" w:frame="1"/>
        </w:rPr>
        <w:t>http://wap.aktel.com</w:t>
      </w:r>
    </w:hyperlink>
    <w:r>
      <w:rPr>
        <w:rFonts w:ascii="Verdana" w:hAnsi="Verdana"/>
        <w:color w:val="111111"/>
        <w:sz w:val="20"/>
        <w:szCs w:val="20"/>
      </w:rPr>
      <w:br/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-service Provider: Banglalink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APN: blweb</w:t>
    </w:r>
    <w:r>
      <w:rPr>
        <w:rFonts w:ascii="Verdana" w:hAnsi="Verdana"/>
        <w:color w:val="111111"/>
        <w:sz w:val="20"/>
        <w:szCs w:val="20"/>
      </w:rPr>
      <w:br/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Service Provider: Warid Telecom.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APN: internet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Settings Instruction:</w:t>
    </w:r>
    <w:r>
      <w:rPr>
        <w:rStyle w:val="apple-converted-space"/>
        <w:rFonts w:ascii="Verdana" w:hAnsi="Verdana"/>
        <w:color w:val="111111"/>
        <w:sz w:val="20"/>
        <w:szCs w:val="20"/>
      </w:rPr>
      <w:t> </w:t>
    </w:r>
    <w:hyperlink r:id="rId4" w:tgtFrame="_blank" w:history="1">
      <w:r>
        <w:rPr>
          <w:rStyle w:val="Hyperlink"/>
          <w:rFonts w:ascii="Verdana" w:hAnsi="Verdana"/>
          <w:color w:val="B35400"/>
          <w:sz w:val="20"/>
          <w:szCs w:val="20"/>
          <w:bdr w:val="none" w:sz="0" w:space="0" w:color="auto" w:frame="1"/>
        </w:rPr>
        <w:t>http://www.waridtel.com.bd</w:t>
      </w:r>
    </w:hyperlink>
    <w:r>
      <w:rPr>
        <w:rFonts w:ascii="Verdana" w:hAnsi="Verdana"/>
        <w:color w:val="111111"/>
        <w:sz w:val="20"/>
        <w:szCs w:val="20"/>
      </w:rPr>
      <w:br/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-service Provider: Teletalk</w:t>
    </w:r>
    <w:r>
      <w:rPr>
        <w:rFonts w:ascii="Verdana" w:hAnsi="Verdana"/>
        <w:color w:val="111111"/>
        <w:sz w:val="20"/>
        <w:szCs w:val="20"/>
      </w:rPr>
      <w:br/>
    </w:r>
    <w:r>
      <w:rPr>
        <w:rStyle w:val="apple-style-span"/>
        <w:rFonts w:ascii="Verdana" w:hAnsi="Verdana"/>
        <w:color w:val="111111"/>
        <w:sz w:val="20"/>
        <w:szCs w:val="20"/>
      </w:rPr>
      <w:t>- APN: wap \ gprsunl (for unlimited)</w:t>
    </w:r>
    <w:r>
      <w:rPr>
        <w:rFonts w:ascii="Verdana" w:hAnsi="Verdana"/>
        <w:color w:val="111111"/>
        <w:sz w:val="20"/>
        <w:szCs w:val="20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1E" w:rsidRDefault="007F49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91E"/>
    <w:rsid w:val="00137593"/>
    <w:rsid w:val="007F491E"/>
    <w:rsid w:val="008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91E"/>
  </w:style>
  <w:style w:type="paragraph" w:styleId="Footer">
    <w:name w:val="footer"/>
    <w:basedOn w:val="Normal"/>
    <w:link w:val="FooterChar"/>
    <w:uiPriority w:val="99"/>
    <w:semiHidden/>
    <w:unhideWhenUsed/>
    <w:rsid w:val="007F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91E"/>
  </w:style>
  <w:style w:type="character" w:customStyle="1" w:styleId="apple-style-span">
    <w:name w:val="apple-style-span"/>
    <w:basedOn w:val="DefaultParagraphFont"/>
    <w:rsid w:val="007F491E"/>
  </w:style>
  <w:style w:type="character" w:customStyle="1" w:styleId="apple-converted-space">
    <w:name w:val="apple-converted-space"/>
    <w:basedOn w:val="DefaultParagraphFont"/>
    <w:rsid w:val="007F491E"/>
  </w:style>
  <w:style w:type="character" w:styleId="Hyperlink">
    <w:name w:val="Hyperlink"/>
    <w:basedOn w:val="DefaultParagraphFont"/>
    <w:uiPriority w:val="99"/>
    <w:semiHidden/>
    <w:unhideWhenUsed/>
    <w:rsid w:val="007F4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ap.aktel.com" TargetMode="External"/><Relationship Id="rId2" Type="http://schemas.openxmlformats.org/officeDocument/2006/relationships/hyperlink" Target="http://www.grameenphone.com/upload/EDGE_Manual.htm" TargetMode="External"/><Relationship Id="rId1" Type="http://schemas.openxmlformats.org/officeDocument/2006/relationships/hyperlink" Target="http://wap.gpsurf.net/gp" TargetMode="External"/><Relationship Id="rId4" Type="http://schemas.openxmlformats.org/officeDocument/2006/relationships/hyperlink" Target="http://www.waridtel.com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1</cp:revision>
  <dcterms:created xsi:type="dcterms:W3CDTF">2011-01-29T14:52:00Z</dcterms:created>
  <dcterms:modified xsi:type="dcterms:W3CDTF">2011-01-29T14:53:00Z</dcterms:modified>
</cp:coreProperties>
</file>